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BC5E" w14:textId="77777777" w:rsidR="00257F9D" w:rsidRDefault="00257F9D" w:rsidP="00257F9D">
      <w:pPr>
        <w:pStyle w:val="Pa1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Prohászka Imaszövetség Kedves Tagjai!</w:t>
      </w:r>
    </w:p>
    <w:p w14:paraId="3F945B75" w14:textId="77777777" w:rsidR="00257F9D" w:rsidRDefault="00257F9D" w:rsidP="00257F9D">
      <w:pPr>
        <w:pStyle w:val="Pa1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Krisztusban Kedves Testvéreim!</w:t>
      </w:r>
    </w:p>
    <w:p w14:paraId="39857444" w14:textId="77777777" w:rsidR="00257F9D" w:rsidRDefault="00257F9D" w:rsidP="0025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A2999" w14:textId="77777777" w:rsidR="00257F9D" w:rsidRDefault="00257F9D" w:rsidP="0025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újév kezdete egyben mindig az életünk átgondolásának, a lehetőségeink mérlegelésének, az elhatározások meghozatalának és fokozatos aprópénzre váltásának az időszaka is. Érdemes ilyenkor egy kicsit leülni, elcsendesedni és imádságban megvizsgálni: mi az, amin Isten is szeretné, hogy változtassak; mi az, ami még inkább közelebb segítene Hozzá és a többi ember szolgálatához; mi az, ami nagyobb békét és lelki nyugalmat adna.  </w:t>
      </w:r>
    </w:p>
    <w:p w14:paraId="19AAA4B5" w14:textId="77777777" w:rsidR="00257F9D" w:rsidRDefault="00257F9D" w:rsidP="0025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év eleje egyben felhívás arra is, hogy az Imaszövetségben betöltött feladatomat, szerepemet is átgondoljam: hogyan tudnám még jobban szolgálni a hivatások ügyét, hogyan tudnék hozzájárulni ahhoz, hogy az emberek meghallják Isten hívó szavát, és arra egész életükkel meg is adják a feleletet.</w:t>
      </w:r>
    </w:p>
    <w:p w14:paraId="427D6A3A" w14:textId="77777777" w:rsidR="00257F9D" w:rsidRDefault="00257F9D" w:rsidP="0025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10EEE" w14:textId="77777777" w:rsidR="00257F9D" w:rsidRDefault="00257F9D" w:rsidP="0025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fogadják szeretettel Prohászka Ottokár püspök gondolatait:</w:t>
      </w:r>
    </w:p>
    <w:p w14:paraId="1EBBB5FF" w14:textId="77777777" w:rsidR="0011714D" w:rsidRDefault="0011714D" w:rsidP="0025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3FF99F" w14:textId="2B6A0E84" w:rsidR="00257F9D" w:rsidRDefault="0011714D" w:rsidP="0025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257F9D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tehát dicsőség Istennek a mélységben; legyen lelki békéje a világnak, szegénynek - gazdagnak, de ne azért, hogy a gazdag világ a szegényt lelki békével kifizesse, s az országra, mely nem a világból való, utalja, míg magamagának a világból való országot is lefoglalja, hanem azért, hogy amint a kimondhatatlan s minden kincset meghaladó földöntúli ország meg lett osztva szegénnyel s gazdaggal: úgy e földről való országból se zárjunk ki senkit. E két országot foglalja egybe a szózat: dicsőség Istennek a mélységben!”</w:t>
      </w:r>
    </w:p>
    <w:p w14:paraId="0461270D" w14:textId="77777777" w:rsidR="0011714D" w:rsidRDefault="0011714D" w:rsidP="0025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584EF5" w14:textId="300919D3" w:rsidR="00257F9D" w:rsidRPr="0011714D" w:rsidRDefault="0011714D" w:rsidP="0011714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="00257F9D" w:rsidRPr="0011714D">
        <w:rPr>
          <w:rFonts w:ascii="Times New Roman" w:hAnsi="Times New Roman" w:cs="Times New Roman"/>
          <w:i/>
          <w:iCs/>
          <w:sz w:val="24"/>
          <w:szCs w:val="24"/>
        </w:rPr>
        <w:t>(Prohászka Ottokár: Új elmélkedések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ED9F321" w14:textId="77777777" w:rsidR="00257F9D" w:rsidRDefault="00257F9D" w:rsidP="0025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12902" w14:textId="77777777" w:rsidR="00257F9D" w:rsidRDefault="00257F9D" w:rsidP="0025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Figyelmükbe és imáikba ajánlom az egyházmegye közelgő programjai közül a következőket:</w:t>
      </w:r>
    </w:p>
    <w:p w14:paraId="17255677" w14:textId="77777777" w:rsidR="00866002" w:rsidRDefault="00257F9D" w:rsidP="00866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Szent Sebestyén emlékmise </w:t>
      </w:r>
    </w:p>
    <w:p w14:paraId="2CDD4F34" w14:textId="393A92FA" w:rsidR="00257F9D" w:rsidRPr="00866002" w:rsidRDefault="00257F9D" w:rsidP="0086600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8660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866002" w:rsidRPr="008660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24</w:t>
      </w:r>
      <w:r w:rsidRPr="008660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január 20-án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Felsővárosi templomban 10 órakor Szent Sebestyén emlékmisét tartunk. Szent Sebestyén a legnépszerűbb szentek közé tartozott. Mint segítőszenthez fordultak hozzá pestis és más – embereket vagy állatokat pusztító – járvány idején. Január 20-án ünnepeltük a szent mártírt, aki Diocletianus római császár keresztényüldözései során ezen a napon halt vértanúhalált.</w:t>
      </w:r>
    </w:p>
    <w:p w14:paraId="65557D8B" w14:textId="77777777" w:rsidR="00866002" w:rsidRDefault="00257F9D" w:rsidP="00866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Betegek Világnapja </w:t>
      </w:r>
    </w:p>
    <w:p w14:paraId="7B7FB8B5" w14:textId="4464A077" w:rsidR="00CC514D" w:rsidRDefault="00866002" w:rsidP="0086600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60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2024.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660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február 2-án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66002">
        <w:rPr>
          <w:rFonts w:ascii="Times New Roman" w:hAnsi="Times New Roman" w:cs="Times New Roman"/>
          <w:sz w:val="24"/>
          <w:szCs w:val="24"/>
          <w:shd w:val="clear" w:color="auto" w:fill="FFFFFF"/>
        </w:rPr>
        <w:t>Urunk bemutatásának ünnepén, Gyertyaszentelő Boldogasszony napján, 17 órakor tart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</w:t>
      </w:r>
      <w:r w:rsidRPr="00866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6002">
        <w:rPr>
          <w:rFonts w:ascii="Times New Roman" w:hAnsi="Times New Roman" w:cs="Times New Roman"/>
          <w:sz w:val="24"/>
          <w:szCs w:val="24"/>
          <w:shd w:val="clear" w:color="auto" w:fill="FFFFFF"/>
        </w:rPr>
        <w:t>koncelebrált</w:t>
      </w:r>
      <w:proofErr w:type="spellEnd"/>
      <w:r w:rsidRPr="00866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ünnepi szentmisét a Székesegyházban. A Megszentelt élet világnapján együtt imádkozunk a szerzetesekkel, szerzetesnővérekkel, a Prohászka Imaszövetség tagjaival és a plébániákon működő közösségek és a lelkiségi mozgalmak képviselőivel.</w:t>
      </w:r>
    </w:p>
    <w:p w14:paraId="36EEF189" w14:textId="4E1F6309" w:rsidR="0011714D" w:rsidRPr="007B3CCA" w:rsidRDefault="0011714D" w:rsidP="0011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CA">
        <w:rPr>
          <w:rFonts w:ascii="Times New Roman" w:hAnsi="Times New Roman" w:cs="Times New Roman"/>
          <w:sz w:val="24"/>
          <w:szCs w:val="24"/>
        </w:rPr>
        <w:t xml:space="preserve">Szeretettel várom imaszövetségünk tagjait egyházmegyénk </w:t>
      </w:r>
      <w:r>
        <w:rPr>
          <w:rFonts w:ascii="Times New Roman" w:hAnsi="Times New Roman" w:cs="Times New Roman"/>
          <w:sz w:val="24"/>
          <w:szCs w:val="24"/>
        </w:rPr>
        <w:t>programjaira!</w:t>
      </w:r>
    </w:p>
    <w:p w14:paraId="07B4E087" w14:textId="77777777" w:rsidR="0011714D" w:rsidRPr="007B3CCA" w:rsidRDefault="0011714D" w:rsidP="0011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640A8" w14:textId="77777777" w:rsidR="0011714D" w:rsidRPr="007B3CCA" w:rsidRDefault="0011714D" w:rsidP="0011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CA">
        <w:rPr>
          <w:rFonts w:ascii="Times New Roman" w:hAnsi="Times New Roman" w:cs="Times New Roman"/>
          <w:sz w:val="24"/>
          <w:szCs w:val="24"/>
        </w:rPr>
        <w:t>Dicsértessék a Jézus Krisztus!</w:t>
      </w:r>
    </w:p>
    <w:p w14:paraId="0DBB4DEB" w14:textId="77777777" w:rsidR="0011714D" w:rsidRPr="007B3CCA" w:rsidRDefault="0011714D" w:rsidP="0011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CCA">
        <w:rPr>
          <w:rFonts w:ascii="Times New Roman" w:hAnsi="Times New Roman" w:cs="Times New Roman"/>
          <w:sz w:val="24"/>
          <w:szCs w:val="24"/>
        </w:rPr>
        <w:t>Spányi</w:t>
      </w:r>
      <w:proofErr w:type="spellEnd"/>
      <w:r w:rsidRPr="007B3CCA">
        <w:rPr>
          <w:rFonts w:ascii="Times New Roman" w:hAnsi="Times New Roman" w:cs="Times New Roman"/>
          <w:sz w:val="24"/>
          <w:szCs w:val="24"/>
        </w:rPr>
        <w:t xml:space="preserve"> Antal </w:t>
      </w:r>
    </w:p>
    <w:p w14:paraId="65A8DE86" w14:textId="77777777" w:rsidR="0011714D" w:rsidRPr="007B3CCA" w:rsidRDefault="0011714D" w:rsidP="0011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CA">
        <w:rPr>
          <w:rFonts w:ascii="Times New Roman" w:hAnsi="Times New Roman" w:cs="Times New Roman"/>
          <w:sz w:val="24"/>
          <w:szCs w:val="24"/>
        </w:rPr>
        <w:t>megyés püspök</w:t>
      </w:r>
    </w:p>
    <w:p w14:paraId="0D55FD9C" w14:textId="77777777" w:rsidR="0011714D" w:rsidRPr="0011714D" w:rsidRDefault="0011714D" w:rsidP="0011714D">
      <w:pPr>
        <w:rPr>
          <w:rFonts w:ascii="Times New Roman" w:hAnsi="Times New Roman" w:cs="Times New Roman"/>
          <w:sz w:val="24"/>
          <w:szCs w:val="24"/>
        </w:rPr>
      </w:pPr>
    </w:p>
    <w:sectPr w:rsidR="0011714D" w:rsidRPr="0011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Fruti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9D"/>
    <w:rsid w:val="0011714D"/>
    <w:rsid w:val="00257F9D"/>
    <w:rsid w:val="006F735A"/>
    <w:rsid w:val="00866002"/>
    <w:rsid w:val="00C96972"/>
    <w:rsid w:val="00CC514D"/>
    <w:rsid w:val="00D0728E"/>
    <w:rsid w:val="00D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85C9"/>
  <w15:docId w15:val="{457E37F8-842D-43D5-928F-56891EBB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7F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1">
    <w:name w:val="Pa1"/>
    <w:basedOn w:val="Norml"/>
    <w:next w:val="Norml"/>
    <w:rsid w:val="00257F9D"/>
    <w:pPr>
      <w:autoSpaceDE w:val="0"/>
      <w:autoSpaceDN w:val="0"/>
      <w:adjustRightInd w:val="0"/>
      <w:spacing w:after="0" w:line="241" w:lineRule="atLeast"/>
    </w:pPr>
    <w:rPr>
      <w:rFonts w:ascii="HFruti" w:eastAsia="Times New Roman" w:hAnsi="HFruti" w:cs="Times New Roman"/>
      <w:sz w:val="24"/>
      <w:szCs w:val="24"/>
      <w:lang w:eastAsia="hu-HU"/>
    </w:rPr>
  </w:style>
  <w:style w:type="character" w:customStyle="1" w:styleId="A2">
    <w:name w:val="A2"/>
    <w:rsid w:val="00257F9D"/>
    <w:rPr>
      <w:rFonts w:ascii="HFruti" w:hAnsi="HFruti" w:cs="HFruti" w:hint="default"/>
      <w:b/>
      <w:bCs/>
      <w:color w:val="000000"/>
      <w:sz w:val="28"/>
      <w:szCs w:val="28"/>
    </w:rPr>
  </w:style>
  <w:style w:type="paragraph" w:styleId="Nincstrkz">
    <w:name w:val="No Spacing"/>
    <w:uiPriority w:val="1"/>
    <w:qFormat/>
    <w:rsid w:val="00866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Nóra</dc:creator>
  <cp:lastModifiedBy>Kirschné Schöffer Nikolett</cp:lastModifiedBy>
  <cp:revision>2</cp:revision>
  <dcterms:created xsi:type="dcterms:W3CDTF">2024-01-16T14:08:00Z</dcterms:created>
  <dcterms:modified xsi:type="dcterms:W3CDTF">2024-01-16T14:08:00Z</dcterms:modified>
</cp:coreProperties>
</file>